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4C2" w:rsidRDefault="00E95BC9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5BC9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:rsidR="009227EA" w:rsidRDefault="009227EA" w:rsidP="009227EA">
      <w:pPr>
        <w:rPr>
          <w:rFonts w:ascii="Times New Roman" w:hAnsi="Times New Roman" w:cs="Times New Roman"/>
          <w:sz w:val="24"/>
          <w:szCs w:val="24"/>
        </w:rPr>
      </w:pPr>
      <w:r w:rsidRPr="009227EA">
        <w:rPr>
          <w:rFonts w:ascii="Times New Roman" w:hAnsi="Times New Roman" w:cs="Times New Roman" w:hint="eastAsia"/>
          <w:sz w:val="24"/>
          <w:szCs w:val="24"/>
        </w:rPr>
        <w:t>F</w:t>
      </w:r>
      <w:r w:rsidRPr="009227EA">
        <w:rPr>
          <w:rFonts w:ascii="Times New Roman" w:hAnsi="Times New Roman" w:cs="Times New Roman"/>
          <w:sz w:val="24"/>
          <w:szCs w:val="24"/>
        </w:rPr>
        <w:t>igure 1</w:t>
      </w:r>
    </w:p>
    <w:p w:rsidR="009227EA" w:rsidRPr="009227EA" w:rsidRDefault="009227EA" w:rsidP="009227EA">
      <w:pPr>
        <w:rPr>
          <w:rFonts w:ascii="Times New Roman" w:hAnsi="Times New Roman" w:cs="Times New Roman"/>
          <w:sz w:val="24"/>
          <w:szCs w:val="24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微软雅黑" w:eastAsia="微软雅黑" w:hAnsi="微软雅黑"/>
          <w:b/>
          <w:noProof/>
          <w:color w:val="000000"/>
          <w:sz w:val="20"/>
          <w:szCs w:val="20"/>
        </w:rPr>
        <w:drawing>
          <wp:inline distT="0" distB="0" distL="0" distR="0">
            <wp:extent cx="4452731" cy="3707850"/>
            <wp:effectExtent l="0" t="0" r="5080" b="6985"/>
            <wp:docPr id="1" name="图片 1" descr="GV23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GV230-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472" cy="3715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EA" w:rsidRDefault="000F78E3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Cs/>
          <w:color w:val="000000"/>
          <w:lang w:val="en-US" w:eastAsia="zh-CN"/>
        </w:rPr>
        <w:t>Figure.1</w:t>
      </w:r>
      <w:r>
        <w:rPr>
          <w:rStyle w:val="30"/>
          <w:color w:val="000000"/>
        </w:rPr>
        <w:t xml:space="preserve"> </w:t>
      </w:r>
      <w:r>
        <w:rPr>
          <w:rStyle w:val="high-light-bg4"/>
          <w:color w:val="000000"/>
        </w:rPr>
        <w:t>Plasmid map of HPV16 E6</w:t>
      </w: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27EA" w:rsidRDefault="009227EA" w:rsidP="009227EA">
      <w:pPr>
        <w:jc w:val="center"/>
        <w:rPr>
          <w:rFonts w:eastAsia="黑体"/>
          <w:bCs/>
          <w:color w:val="000000"/>
          <w:szCs w:val="21"/>
        </w:rPr>
      </w:pPr>
      <w:r>
        <w:rPr>
          <w:rFonts w:eastAsia="黑体"/>
          <w:color w:val="000000"/>
          <w:szCs w:val="21"/>
        </w:rPr>
        <w:t>Table1</w:t>
      </w:r>
      <w:r w:rsidR="00442A9A">
        <w:rPr>
          <w:rFonts w:eastAsia="黑体"/>
          <w:color w:val="000000"/>
          <w:szCs w:val="21"/>
        </w:rPr>
        <w:t>.</w:t>
      </w:r>
      <w:r>
        <w:rPr>
          <w:rFonts w:eastAsia="黑体"/>
          <w:color w:val="000000"/>
          <w:szCs w:val="21"/>
        </w:rPr>
        <w:t xml:space="preserve"> </w:t>
      </w:r>
      <w:r>
        <w:rPr>
          <w:rStyle w:val="high-light-bg4"/>
          <w:rFonts w:eastAsia="黑体"/>
          <w:color w:val="000000"/>
          <w:szCs w:val="21"/>
        </w:rPr>
        <w:t>HPV16 E6 primer information</w:t>
      </w:r>
    </w:p>
    <w:tbl>
      <w:tblPr>
        <w:tblW w:w="1057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4"/>
        <w:gridCol w:w="7032"/>
      </w:tblGrid>
      <w:tr w:rsidR="009227EA" w:rsidTr="001824FA">
        <w:trPr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227EA" w:rsidRDefault="009227EA" w:rsidP="00F93E3E">
            <w:pPr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bCs/>
                <w:color w:val="000000"/>
                <w:kern w:val="0"/>
                <w:szCs w:val="21"/>
              </w:rPr>
              <w:t>g</w:t>
            </w:r>
            <w:r>
              <w:rPr>
                <w:rFonts w:hAnsi="宋体"/>
                <w:bCs/>
                <w:color w:val="000000"/>
                <w:kern w:val="0"/>
                <w:szCs w:val="21"/>
              </w:rPr>
              <w:t>ene</w:t>
            </w:r>
          </w:p>
        </w:tc>
        <w:tc>
          <w:tcPr>
            <w:tcW w:w="7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227EA" w:rsidRDefault="009227EA" w:rsidP="00F93E3E">
            <w:pPr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bCs/>
                <w:color w:val="000000"/>
                <w:kern w:val="0"/>
                <w:szCs w:val="21"/>
              </w:rPr>
              <w:t>s</w:t>
            </w:r>
            <w:r>
              <w:rPr>
                <w:rFonts w:hAnsi="宋体"/>
                <w:bCs/>
                <w:color w:val="000000"/>
                <w:kern w:val="0"/>
                <w:szCs w:val="21"/>
              </w:rPr>
              <w:t>equence</w:t>
            </w:r>
          </w:p>
        </w:tc>
      </w:tr>
      <w:tr w:rsidR="009227EA" w:rsidTr="001824FA">
        <w:trPr>
          <w:jc w:val="center"/>
        </w:trPr>
        <w:tc>
          <w:tcPr>
            <w:tcW w:w="3544" w:type="dxa"/>
            <w:tcBorders>
              <w:top w:val="single" w:sz="4" w:space="0" w:color="auto"/>
            </w:tcBorders>
          </w:tcPr>
          <w:p w:rsidR="009227EA" w:rsidRDefault="009227EA" w:rsidP="00F93E3E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HPV16 E6</w:t>
            </w:r>
            <w:r w:rsidR="00347E3A">
              <w:rPr>
                <w:bCs/>
                <w:color w:val="000000"/>
                <w:kern w:val="0"/>
                <w:szCs w:val="21"/>
              </w:rPr>
              <w:t xml:space="preserve"> </w:t>
            </w:r>
            <w:r w:rsidR="00347E3A">
              <w:rPr>
                <w:bCs/>
                <w:color w:val="000000"/>
              </w:rPr>
              <w:t>Prototype</w:t>
            </w:r>
            <w:r>
              <w:rPr>
                <w:color w:val="000000"/>
                <w:kern w:val="0"/>
                <w:szCs w:val="21"/>
                <w:lang w:val="de-DE"/>
              </w:rPr>
              <w:t>-P1</w:t>
            </w:r>
          </w:p>
        </w:tc>
        <w:tc>
          <w:tcPr>
            <w:tcW w:w="7032" w:type="dxa"/>
            <w:tcBorders>
              <w:top w:val="single" w:sz="4" w:space="0" w:color="auto"/>
            </w:tcBorders>
          </w:tcPr>
          <w:p w:rsidR="009227EA" w:rsidRDefault="009227EA" w:rsidP="00F93E3E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val="de-DE"/>
              </w:rPr>
              <w:t>TACCGGACTCAGATCTCGAGCGCCACCATGCACCAAAAGAGAACTGCAATG</w:t>
            </w:r>
          </w:p>
        </w:tc>
      </w:tr>
      <w:tr w:rsidR="009227EA" w:rsidTr="001824FA">
        <w:trPr>
          <w:jc w:val="center"/>
        </w:trPr>
        <w:tc>
          <w:tcPr>
            <w:tcW w:w="3544" w:type="dxa"/>
          </w:tcPr>
          <w:p w:rsidR="009227EA" w:rsidRDefault="009227EA" w:rsidP="00F93E3E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HPV16 E6</w:t>
            </w:r>
            <w:r w:rsidR="00347E3A">
              <w:rPr>
                <w:bCs/>
                <w:color w:val="000000"/>
                <w:kern w:val="0"/>
                <w:szCs w:val="21"/>
              </w:rPr>
              <w:t xml:space="preserve"> </w:t>
            </w:r>
            <w:r w:rsidR="00347E3A">
              <w:rPr>
                <w:bCs/>
                <w:color w:val="000000"/>
              </w:rPr>
              <w:t>Prototype</w:t>
            </w:r>
            <w:r>
              <w:rPr>
                <w:color w:val="000000"/>
                <w:kern w:val="0"/>
                <w:szCs w:val="21"/>
                <w:lang w:val="de-DE"/>
              </w:rPr>
              <w:t>-P2</w:t>
            </w:r>
          </w:p>
        </w:tc>
        <w:tc>
          <w:tcPr>
            <w:tcW w:w="7032" w:type="dxa"/>
          </w:tcPr>
          <w:p w:rsidR="009227EA" w:rsidRDefault="009227EA" w:rsidP="00F93E3E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val="de-DE"/>
              </w:rPr>
              <w:t>GATCCCGGGCCCGCGGTACCGTCAGCTGGGTTTCTCTACGTGTTC</w:t>
            </w:r>
          </w:p>
        </w:tc>
      </w:tr>
      <w:tr w:rsidR="009227EA" w:rsidRPr="000F78E3" w:rsidTr="001824FA">
        <w:trPr>
          <w:jc w:val="center"/>
        </w:trPr>
        <w:tc>
          <w:tcPr>
            <w:tcW w:w="3544" w:type="dxa"/>
          </w:tcPr>
          <w:p w:rsidR="009227EA" w:rsidRDefault="009227EA" w:rsidP="00F93E3E">
            <w:pPr>
              <w:jc w:val="center"/>
              <w:rPr>
                <w:color w:val="000000"/>
                <w:kern w:val="0"/>
                <w:szCs w:val="21"/>
                <w:lang w:val="de-DE"/>
              </w:rPr>
            </w:pPr>
            <w:r>
              <w:rPr>
                <w:bCs/>
                <w:color w:val="000000"/>
                <w:kern w:val="0"/>
                <w:szCs w:val="21"/>
              </w:rPr>
              <w:t>HPV16 E6-G350</w:t>
            </w:r>
            <w:r w:rsidR="001824FA">
              <w:rPr>
                <w:rFonts w:eastAsia="黑体"/>
                <w:color w:val="000000"/>
                <w:szCs w:val="21"/>
              </w:rPr>
              <w:t xml:space="preserve"> </w:t>
            </w:r>
            <w:r w:rsidR="001824FA">
              <w:rPr>
                <w:rStyle w:val="high-light-bg4"/>
                <w:rFonts w:eastAsia="黑体"/>
                <w:color w:val="000000"/>
                <w:szCs w:val="21"/>
              </w:rPr>
              <w:t>mutation</w:t>
            </w:r>
            <w:r w:rsidR="001824FA">
              <w:rPr>
                <w:color w:val="000000"/>
                <w:kern w:val="0"/>
                <w:szCs w:val="21"/>
                <w:lang w:val="de-DE"/>
              </w:rPr>
              <w:t xml:space="preserve"> </w:t>
            </w:r>
            <w:r>
              <w:rPr>
                <w:color w:val="000000"/>
                <w:kern w:val="0"/>
                <w:szCs w:val="21"/>
                <w:lang w:val="de-DE"/>
              </w:rPr>
              <w:t>-P1</w:t>
            </w:r>
          </w:p>
        </w:tc>
        <w:tc>
          <w:tcPr>
            <w:tcW w:w="7032" w:type="dxa"/>
          </w:tcPr>
          <w:p w:rsidR="009227EA" w:rsidRDefault="009227EA" w:rsidP="00F93E3E">
            <w:pPr>
              <w:jc w:val="center"/>
              <w:rPr>
                <w:color w:val="000000"/>
                <w:kern w:val="0"/>
                <w:szCs w:val="21"/>
                <w:lang w:val="de-DE"/>
              </w:rPr>
            </w:pPr>
            <w:r>
              <w:rPr>
                <w:color w:val="000000"/>
                <w:kern w:val="0"/>
                <w:szCs w:val="21"/>
                <w:lang w:val="de-DE"/>
              </w:rPr>
              <w:t>TACCGGACTCAGATCTCGAGCGCCACCATGCACCAAAAGAGAACTGCAATG</w:t>
            </w:r>
          </w:p>
        </w:tc>
      </w:tr>
      <w:tr w:rsidR="009227EA" w:rsidRPr="000F78E3" w:rsidTr="001824FA">
        <w:trPr>
          <w:jc w:val="center"/>
        </w:trPr>
        <w:tc>
          <w:tcPr>
            <w:tcW w:w="3544" w:type="dxa"/>
          </w:tcPr>
          <w:p w:rsidR="009227EA" w:rsidRDefault="009227EA" w:rsidP="00F93E3E">
            <w:pPr>
              <w:jc w:val="center"/>
              <w:rPr>
                <w:color w:val="000000"/>
                <w:kern w:val="0"/>
                <w:szCs w:val="21"/>
                <w:lang w:val="de-DE"/>
              </w:rPr>
            </w:pPr>
            <w:r>
              <w:rPr>
                <w:bCs/>
                <w:color w:val="000000"/>
                <w:kern w:val="0"/>
                <w:szCs w:val="21"/>
              </w:rPr>
              <w:t>HPV16 E6-G350</w:t>
            </w:r>
            <w:r w:rsidR="001824FA">
              <w:rPr>
                <w:rFonts w:eastAsia="黑体"/>
                <w:color w:val="000000"/>
                <w:szCs w:val="21"/>
              </w:rPr>
              <w:t xml:space="preserve"> </w:t>
            </w:r>
            <w:r w:rsidR="001824FA">
              <w:rPr>
                <w:rStyle w:val="high-light-bg4"/>
                <w:rFonts w:eastAsia="黑体"/>
                <w:color w:val="000000"/>
                <w:szCs w:val="21"/>
              </w:rPr>
              <w:t>mutation</w:t>
            </w:r>
            <w:r w:rsidR="001824FA">
              <w:rPr>
                <w:color w:val="000000"/>
                <w:kern w:val="0"/>
                <w:szCs w:val="21"/>
                <w:lang w:val="de-DE"/>
              </w:rPr>
              <w:t xml:space="preserve"> </w:t>
            </w:r>
            <w:r>
              <w:rPr>
                <w:color w:val="000000"/>
                <w:kern w:val="0"/>
                <w:szCs w:val="21"/>
                <w:lang w:val="de-DE"/>
              </w:rPr>
              <w:t>-P2</w:t>
            </w:r>
          </w:p>
        </w:tc>
        <w:tc>
          <w:tcPr>
            <w:tcW w:w="7032" w:type="dxa"/>
          </w:tcPr>
          <w:p w:rsidR="009227EA" w:rsidRDefault="009227EA" w:rsidP="00F93E3E">
            <w:pPr>
              <w:jc w:val="center"/>
              <w:rPr>
                <w:color w:val="000000"/>
                <w:kern w:val="0"/>
                <w:szCs w:val="21"/>
                <w:lang w:val="de-DE"/>
              </w:rPr>
            </w:pPr>
            <w:r>
              <w:rPr>
                <w:color w:val="000000"/>
                <w:kern w:val="0"/>
                <w:szCs w:val="21"/>
                <w:lang w:val="de-DE"/>
              </w:rPr>
              <w:t>GATCCCGGGCCCGCGGTACCGTCAGCTGGGTTTCTCTACGTGTTC</w:t>
            </w:r>
          </w:p>
        </w:tc>
      </w:tr>
      <w:tr w:rsidR="009227EA" w:rsidRPr="000F78E3" w:rsidTr="001824FA">
        <w:trPr>
          <w:jc w:val="center"/>
        </w:trPr>
        <w:tc>
          <w:tcPr>
            <w:tcW w:w="3544" w:type="dxa"/>
          </w:tcPr>
          <w:p w:rsidR="009227EA" w:rsidRDefault="009227EA" w:rsidP="00F93E3E">
            <w:pPr>
              <w:rPr>
                <w:color w:val="000000"/>
                <w:kern w:val="0"/>
                <w:szCs w:val="21"/>
                <w:lang w:val="de-DE"/>
              </w:rPr>
            </w:pPr>
            <w:r>
              <w:rPr>
                <w:bCs/>
                <w:color w:val="000000"/>
                <w:kern w:val="0"/>
                <w:szCs w:val="21"/>
              </w:rPr>
              <w:t>HPV16 E6-G295/G350</w:t>
            </w:r>
            <w:r w:rsidR="001824FA">
              <w:rPr>
                <w:rFonts w:eastAsia="黑体"/>
                <w:color w:val="000000"/>
                <w:szCs w:val="21"/>
              </w:rPr>
              <w:t xml:space="preserve"> </w:t>
            </w:r>
            <w:r w:rsidR="001824FA">
              <w:rPr>
                <w:rStyle w:val="high-light-bg4"/>
                <w:rFonts w:eastAsia="黑体"/>
                <w:color w:val="000000"/>
                <w:szCs w:val="21"/>
              </w:rPr>
              <w:t>mutation</w:t>
            </w:r>
            <w:r w:rsidR="001824FA">
              <w:rPr>
                <w:color w:val="000000"/>
                <w:kern w:val="0"/>
                <w:szCs w:val="21"/>
                <w:lang w:val="de-DE"/>
              </w:rPr>
              <w:t xml:space="preserve"> </w:t>
            </w:r>
            <w:r>
              <w:rPr>
                <w:color w:val="000000"/>
                <w:kern w:val="0"/>
                <w:szCs w:val="21"/>
                <w:lang w:val="de-DE"/>
              </w:rPr>
              <w:t>-P1</w:t>
            </w:r>
          </w:p>
        </w:tc>
        <w:tc>
          <w:tcPr>
            <w:tcW w:w="7032" w:type="dxa"/>
          </w:tcPr>
          <w:p w:rsidR="009227EA" w:rsidRDefault="009227EA" w:rsidP="00F93E3E">
            <w:pPr>
              <w:jc w:val="center"/>
              <w:rPr>
                <w:color w:val="000000"/>
                <w:kern w:val="0"/>
                <w:szCs w:val="21"/>
                <w:lang w:val="de-DE"/>
              </w:rPr>
            </w:pPr>
            <w:r>
              <w:rPr>
                <w:color w:val="000000"/>
                <w:kern w:val="0"/>
                <w:szCs w:val="21"/>
                <w:lang w:val="de-DE"/>
              </w:rPr>
              <w:t>TACCGGACTCAGATCTCGAGCGCCACCATGCACCAAAAGAGAACTGCAATG</w:t>
            </w:r>
          </w:p>
        </w:tc>
      </w:tr>
      <w:tr w:rsidR="009227EA" w:rsidRPr="000F78E3" w:rsidTr="001824FA">
        <w:trPr>
          <w:jc w:val="center"/>
        </w:trPr>
        <w:tc>
          <w:tcPr>
            <w:tcW w:w="3544" w:type="dxa"/>
          </w:tcPr>
          <w:p w:rsidR="009227EA" w:rsidRDefault="009227EA" w:rsidP="00F93E3E">
            <w:pPr>
              <w:rPr>
                <w:color w:val="000000"/>
                <w:kern w:val="0"/>
                <w:szCs w:val="21"/>
                <w:lang w:val="de-DE"/>
              </w:rPr>
            </w:pPr>
            <w:r>
              <w:rPr>
                <w:bCs/>
                <w:color w:val="000000"/>
                <w:kern w:val="0"/>
                <w:szCs w:val="21"/>
              </w:rPr>
              <w:t>HPV16 E6-G295/G350</w:t>
            </w:r>
            <w:r w:rsidR="001824FA">
              <w:rPr>
                <w:rFonts w:eastAsia="黑体"/>
                <w:color w:val="000000"/>
                <w:szCs w:val="21"/>
              </w:rPr>
              <w:t xml:space="preserve"> </w:t>
            </w:r>
            <w:r w:rsidR="001824FA">
              <w:rPr>
                <w:rStyle w:val="high-light-bg4"/>
                <w:rFonts w:eastAsia="黑体"/>
                <w:color w:val="000000"/>
                <w:szCs w:val="21"/>
              </w:rPr>
              <w:t>mutation</w:t>
            </w:r>
            <w:r w:rsidR="001824FA">
              <w:rPr>
                <w:color w:val="000000"/>
                <w:kern w:val="0"/>
                <w:szCs w:val="21"/>
                <w:lang w:val="de-DE"/>
              </w:rPr>
              <w:t xml:space="preserve"> </w:t>
            </w:r>
            <w:r>
              <w:rPr>
                <w:color w:val="000000"/>
                <w:kern w:val="0"/>
                <w:szCs w:val="21"/>
                <w:lang w:val="de-DE"/>
              </w:rPr>
              <w:t>-P2</w:t>
            </w:r>
          </w:p>
        </w:tc>
        <w:tc>
          <w:tcPr>
            <w:tcW w:w="7032" w:type="dxa"/>
          </w:tcPr>
          <w:p w:rsidR="009227EA" w:rsidRDefault="009227EA" w:rsidP="00F93E3E">
            <w:pPr>
              <w:jc w:val="center"/>
              <w:rPr>
                <w:color w:val="000000"/>
                <w:kern w:val="0"/>
                <w:szCs w:val="21"/>
                <w:lang w:val="de-DE"/>
              </w:rPr>
            </w:pPr>
            <w:r>
              <w:rPr>
                <w:color w:val="000000"/>
                <w:kern w:val="0"/>
                <w:szCs w:val="21"/>
                <w:lang w:val="de-DE"/>
              </w:rPr>
              <w:t>GATCCCGGGCCCGCGGTACCGTCAGCTGGGTTTCTCTACGTGTTC</w:t>
            </w:r>
          </w:p>
        </w:tc>
      </w:tr>
    </w:tbl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9227EA" w:rsidRDefault="009227EA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9006CD" w:rsidRPr="009227EA" w:rsidRDefault="009006CD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866A83" w:rsidRPr="009227EA" w:rsidRDefault="00866A83" w:rsidP="00E95B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866A83" w:rsidRDefault="00866A83" w:rsidP="00866A83">
      <w:pPr>
        <w:jc w:val="center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lastRenderedPageBreak/>
        <w:t>Table</w:t>
      </w:r>
      <w:r w:rsidR="009227EA">
        <w:rPr>
          <w:rFonts w:eastAsia="黑体"/>
          <w:color w:val="000000"/>
          <w:szCs w:val="21"/>
        </w:rPr>
        <w:t>2</w:t>
      </w:r>
      <w:r w:rsidR="00442A9A">
        <w:rPr>
          <w:rFonts w:eastAsia="黑体"/>
          <w:color w:val="000000"/>
          <w:szCs w:val="21"/>
        </w:rPr>
        <w:t>.</w:t>
      </w:r>
      <w:r>
        <w:rPr>
          <w:rFonts w:eastAsia="黑体"/>
          <w:color w:val="000000"/>
          <w:szCs w:val="21"/>
        </w:rPr>
        <w:t xml:space="preserve"> </w:t>
      </w:r>
      <w:r w:rsidR="00442A9A" w:rsidRPr="00442A9A">
        <w:t>HPV16 E6 gene mutation loci in the non-cervical cancer of Han women</w:t>
      </w:r>
    </w:p>
    <w:tbl>
      <w:tblPr>
        <w:tblW w:w="918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417"/>
        <w:gridCol w:w="1276"/>
        <w:gridCol w:w="851"/>
        <w:gridCol w:w="850"/>
        <w:gridCol w:w="851"/>
        <w:gridCol w:w="850"/>
        <w:gridCol w:w="851"/>
        <w:gridCol w:w="819"/>
      </w:tblGrid>
      <w:tr w:rsidR="00866A83" w:rsidTr="00D74B79">
        <w:trPr>
          <w:trHeight w:val="270"/>
          <w:jc w:val="center"/>
        </w:trPr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66A83">
              <w:rPr>
                <w:rFonts w:hAnsi="宋体"/>
                <w:color w:val="000000"/>
                <w:kern w:val="0"/>
                <w:szCs w:val="21"/>
              </w:rPr>
              <w:t>Mutation site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G94A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A95G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C168G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T178G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T178A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A276G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T350G</w:t>
            </w:r>
          </w:p>
        </w:tc>
        <w:tc>
          <w:tcPr>
            <w:tcW w:w="819" w:type="dxa"/>
            <w:tcBorders>
              <w:top w:val="single" w:sz="4" w:space="0" w:color="auto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A442C</w:t>
            </w:r>
          </w:p>
        </w:tc>
      </w:tr>
      <w:tr w:rsidR="00866A83" w:rsidTr="00D74B79">
        <w:trPr>
          <w:trHeight w:val="270"/>
          <w:jc w:val="center"/>
        </w:trPr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66A83">
              <w:rPr>
                <w:rFonts w:hAnsi="宋体"/>
                <w:color w:val="000000"/>
                <w:kern w:val="0"/>
                <w:szCs w:val="21"/>
              </w:rPr>
              <w:t>Amino acid change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866A83" w:rsidRPr="00644121" w:rsidRDefault="00D74B79" w:rsidP="004024C2">
            <w:pPr>
              <w:widowControl/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 w:rsidRPr="00644121">
              <w:rPr>
                <w:rFonts w:hAnsi="宋体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866A83" w:rsidRPr="00644121" w:rsidRDefault="00D74B79" w:rsidP="004024C2">
            <w:pPr>
              <w:widowControl/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 w:rsidRPr="00644121">
              <w:rPr>
                <w:rFonts w:hAnsi="宋体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T22S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D25E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D25Q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N58S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L83V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E113D</w:t>
            </w:r>
          </w:p>
        </w:tc>
      </w:tr>
      <w:tr w:rsidR="00866A83" w:rsidTr="00D74B79">
        <w:trPr>
          <w:trHeight w:val="270"/>
          <w:jc w:val="center"/>
        </w:trPr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Ep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</w:tr>
      <w:tr w:rsidR="00866A83" w:rsidTr="00D74B79">
        <w:trPr>
          <w:trHeight w:val="270"/>
          <w:jc w:val="center"/>
        </w:trPr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</w:tr>
      <w:tr w:rsidR="00866A83" w:rsidTr="00D74B79">
        <w:trPr>
          <w:trHeight w:val="270"/>
          <w:jc w:val="center"/>
        </w:trPr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</w:tr>
      <w:tr w:rsidR="00866A83" w:rsidTr="00D74B79">
        <w:trPr>
          <w:trHeight w:val="270"/>
          <w:jc w:val="center"/>
        </w:trPr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spellStart"/>
            <w:r>
              <w:rPr>
                <w:color w:val="000000"/>
                <w:kern w:val="0"/>
                <w:szCs w:val="21"/>
              </w:rPr>
              <w:t>Af</w:t>
            </w:r>
            <w:proofErr w:type="spellEnd"/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19" w:type="dxa"/>
            <w:tcBorders>
              <w:top w:val="nil"/>
              <w:bottom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270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XinJiang75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C</w:t>
            </w: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XinJiang80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XinJiang81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XinJiang87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XinJiang88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XinJiang90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XinJiang92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XinJiang95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XinJiang100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XinJiang101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XinJiang112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XinJiang114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XinJiang119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</w:t>
            </w: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</w:t>
            </w: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XinJiang102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819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XinJiang49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19" w:type="dxa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XinJiang55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G</w:t>
            </w:r>
          </w:p>
        </w:tc>
        <w:tc>
          <w:tcPr>
            <w:tcW w:w="819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XinJiang61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G</w:t>
            </w:r>
          </w:p>
        </w:tc>
        <w:tc>
          <w:tcPr>
            <w:tcW w:w="819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XinJiang69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G</w:t>
            </w:r>
          </w:p>
        </w:tc>
        <w:tc>
          <w:tcPr>
            <w:tcW w:w="819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</w:p>
        </w:tc>
      </w:tr>
      <w:tr w:rsidR="00866A83" w:rsidTr="00D74B79">
        <w:trPr>
          <w:trHeight w:val="315"/>
          <w:jc w:val="center"/>
        </w:trPr>
        <w:tc>
          <w:tcPr>
            <w:tcW w:w="1418" w:type="dxa"/>
            <w:vAlign w:val="center"/>
          </w:tcPr>
          <w:p w:rsidR="00866A83" w:rsidRDefault="00D74B79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74B79">
              <w:rPr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417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866A83" w:rsidRDefault="00866A83" w:rsidP="004024C2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7</w:t>
            </w:r>
          </w:p>
        </w:tc>
        <w:tc>
          <w:tcPr>
            <w:tcW w:w="851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850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8</w:t>
            </w:r>
          </w:p>
        </w:tc>
        <w:tc>
          <w:tcPr>
            <w:tcW w:w="819" w:type="dxa"/>
          </w:tcPr>
          <w:p w:rsidR="00866A83" w:rsidRDefault="00866A83" w:rsidP="004024C2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</w:tr>
    </w:tbl>
    <w:p w:rsidR="00442A9A" w:rsidRPr="00442A9A" w:rsidRDefault="00442A9A" w:rsidP="00442A9A">
      <w:r w:rsidRPr="00442A9A">
        <w:t>Table 2. EP = European standard strain; AA = Asian American; AS = Asian type; AF = African type; Syn = Synonymous. Capital letters are missense mutations, and lowercase letters are synonymous mutations.</w:t>
      </w:r>
    </w:p>
    <w:p w:rsidR="00866A83" w:rsidRPr="00442A9A" w:rsidRDefault="00866A83" w:rsidP="00866A83">
      <w:pPr>
        <w:rPr>
          <w:color w:val="000000"/>
          <w:sz w:val="18"/>
          <w:szCs w:val="18"/>
          <w:lang w:val="en-CA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442A9A" w:rsidRPr="00442A9A" w:rsidRDefault="00442A9A" w:rsidP="00442A9A">
      <w:pPr>
        <w:jc w:val="center"/>
        <w:rPr>
          <w:rFonts w:ascii="Times New Roman" w:eastAsia="黑体" w:hAnsi="Times New Roman" w:hint="eastAsia"/>
          <w:color w:val="000000"/>
          <w:szCs w:val="21"/>
          <w:lang w:val="en-CA"/>
        </w:rPr>
      </w:pPr>
      <w:r w:rsidRPr="00493F9C">
        <w:rPr>
          <w:rFonts w:ascii="Times New Roman" w:eastAsia="黑体" w:hAnsi="Times New Roman"/>
          <w:color w:val="000000"/>
          <w:szCs w:val="21"/>
          <w:lang w:val="en-CA"/>
        </w:rPr>
        <w:lastRenderedPageBreak/>
        <w:t>Table 3</w:t>
      </w:r>
      <w:r>
        <w:rPr>
          <w:rFonts w:ascii="Times New Roman" w:eastAsia="黑体" w:hAnsi="Times New Roman"/>
          <w:color w:val="000000"/>
          <w:szCs w:val="21"/>
          <w:lang w:val="en-CA"/>
        </w:rPr>
        <w:t>.</w:t>
      </w:r>
      <w:r w:rsidRPr="00493F9C">
        <w:rPr>
          <w:rFonts w:ascii="Times New Roman" w:eastAsia="黑体" w:hAnsi="Times New Roman"/>
          <w:color w:val="000000"/>
          <w:szCs w:val="21"/>
          <w:lang w:val="en-CA"/>
        </w:rPr>
        <w:t xml:space="preserve"> </w:t>
      </w:r>
      <w:r w:rsidRPr="00493F9C">
        <w:rPr>
          <w:rStyle w:val="high-light-bg4"/>
          <w:rFonts w:ascii="Times New Roman" w:eastAsia="黑体" w:hAnsi="Times New Roman"/>
          <w:color w:val="000000"/>
          <w:szCs w:val="21"/>
          <w:lang w:val="en-CA"/>
        </w:rPr>
        <w:t xml:space="preserve">HPV16 E6 gene mutation loci in the non-cervical cancer of </w:t>
      </w:r>
      <w:r w:rsidRPr="00493F9C">
        <w:rPr>
          <w:rFonts w:ascii="Times New Roman" w:eastAsia="黑体" w:hAnsi="Times New Roman"/>
          <w:color w:val="000000"/>
          <w:szCs w:val="21"/>
          <w:lang w:val="en-CA"/>
        </w:rPr>
        <w:t>Uygur women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3"/>
        <w:gridCol w:w="1269"/>
        <w:gridCol w:w="1173"/>
        <w:gridCol w:w="1286"/>
        <w:gridCol w:w="1258"/>
      </w:tblGrid>
      <w:tr w:rsidR="007C1C6D" w:rsidTr="007C1C6D">
        <w:trPr>
          <w:trHeight w:val="275"/>
          <w:jc w:val="center"/>
        </w:trPr>
        <w:tc>
          <w:tcPr>
            <w:tcW w:w="2133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66A83">
              <w:rPr>
                <w:rFonts w:hAnsi="宋体"/>
                <w:color w:val="000000"/>
                <w:kern w:val="0"/>
                <w:szCs w:val="21"/>
              </w:rPr>
              <w:t>Mutation site</w:t>
            </w:r>
          </w:p>
        </w:tc>
        <w:tc>
          <w:tcPr>
            <w:tcW w:w="1269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T109C</w:t>
            </w:r>
          </w:p>
        </w:tc>
        <w:tc>
          <w:tcPr>
            <w:tcW w:w="1173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T178G</w:t>
            </w:r>
          </w:p>
        </w:tc>
        <w:tc>
          <w:tcPr>
            <w:tcW w:w="1286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T183G</w:t>
            </w:r>
          </w:p>
        </w:tc>
        <w:tc>
          <w:tcPr>
            <w:tcW w:w="1258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T350G</w:t>
            </w:r>
          </w:p>
        </w:tc>
      </w:tr>
      <w:tr w:rsidR="007C1C6D" w:rsidTr="007C1C6D">
        <w:trPr>
          <w:trHeight w:val="320"/>
          <w:jc w:val="center"/>
        </w:trPr>
        <w:tc>
          <w:tcPr>
            <w:tcW w:w="213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66A83">
              <w:rPr>
                <w:rFonts w:hAnsi="宋体"/>
                <w:color w:val="000000"/>
                <w:kern w:val="0"/>
                <w:szCs w:val="21"/>
              </w:rPr>
              <w:t>Amino acid change</w:t>
            </w:r>
          </w:p>
        </w:tc>
        <w:tc>
          <w:tcPr>
            <w:tcW w:w="1269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644121" w:rsidP="0064412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644121">
              <w:rPr>
                <w:rFonts w:hAnsi="宋体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D25E</w:t>
            </w:r>
          </w:p>
        </w:tc>
        <w:tc>
          <w:tcPr>
            <w:tcW w:w="12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I27R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L83V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Ep</w:t>
            </w:r>
          </w:p>
        </w:tc>
        <w:tc>
          <w:tcPr>
            <w:tcW w:w="1269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2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AA</w:t>
            </w:r>
          </w:p>
        </w:tc>
        <w:tc>
          <w:tcPr>
            <w:tcW w:w="1269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2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As</w:t>
            </w:r>
          </w:p>
        </w:tc>
        <w:tc>
          <w:tcPr>
            <w:tcW w:w="1269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spellStart"/>
            <w:r>
              <w:rPr>
                <w:color w:val="000000"/>
                <w:kern w:val="0"/>
                <w:szCs w:val="21"/>
              </w:rPr>
              <w:t>Af</w:t>
            </w:r>
            <w:proofErr w:type="spellEnd"/>
          </w:p>
        </w:tc>
        <w:tc>
          <w:tcPr>
            <w:tcW w:w="1269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73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286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258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XinJiang76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XinJiang77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XinJiang78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XinJiang84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</w:t>
            </w: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XinJiang86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XinJiang98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T/G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XinJiang111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</w:tcBorders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XinJiang113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XinJiang115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XinJiang117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XinJiang118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XinJiang110</w:t>
            </w:r>
          </w:p>
        </w:tc>
        <w:tc>
          <w:tcPr>
            <w:tcW w:w="1269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XinJiang34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XinJiang44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T/G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XinJiang46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866A83" w:rsidTr="007C1C6D">
        <w:trPr>
          <w:trHeight w:val="320"/>
          <w:jc w:val="center"/>
        </w:trPr>
        <w:tc>
          <w:tcPr>
            <w:tcW w:w="2133" w:type="dxa"/>
            <w:shd w:val="clear" w:color="auto" w:fill="auto"/>
            <w:vAlign w:val="center"/>
          </w:tcPr>
          <w:p w:rsidR="00866A83" w:rsidRDefault="009227EA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t</w:t>
            </w:r>
            <w:r>
              <w:rPr>
                <w:color w:val="000000"/>
                <w:kern w:val="0"/>
                <w:szCs w:val="21"/>
              </w:rPr>
              <w:t>otal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58" w:type="dxa"/>
            <w:shd w:val="clear" w:color="000000" w:fill="FFFFFF"/>
            <w:vAlign w:val="center"/>
          </w:tcPr>
          <w:p w:rsidR="00866A83" w:rsidRDefault="00866A83" w:rsidP="0040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</w:t>
            </w:r>
          </w:p>
        </w:tc>
      </w:tr>
    </w:tbl>
    <w:p w:rsidR="00442A9A" w:rsidRPr="00442A9A" w:rsidRDefault="00442A9A" w:rsidP="00442A9A">
      <w:pPr>
        <w:rPr>
          <w:rStyle w:val="high-light-bg4"/>
          <w:rFonts w:eastAsia="黑体"/>
          <w:szCs w:val="21"/>
        </w:rPr>
      </w:pPr>
      <w:r w:rsidRPr="00442A9A">
        <w:rPr>
          <w:rStyle w:val="high-light-bg4"/>
          <w:rFonts w:eastAsia="黑体"/>
        </w:rPr>
        <w:t>Table 3. EP = European standard strain; AA = Asian American; AS = Asian type; AF = African type; Syn =</w:t>
      </w:r>
      <w:r w:rsidRPr="00442A9A">
        <w:rPr>
          <w:rStyle w:val="high-light-bg4"/>
          <w:rFonts w:eastAsia="黑体"/>
          <w:szCs w:val="21"/>
        </w:rPr>
        <w:t xml:space="preserve"> </w:t>
      </w:r>
      <w:r w:rsidRPr="00442A9A">
        <w:rPr>
          <w:rStyle w:val="high-light-bg4"/>
          <w:rFonts w:eastAsia="黑体"/>
        </w:rPr>
        <w:t>Synonymous. Capital letters are missense mutations, and lowercase letters are synonymous mutations.</w:t>
      </w:r>
    </w:p>
    <w:p w:rsidR="00866A83" w:rsidRPr="00442A9A" w:rsidRDefault="00866A83" w:rsidP="00866A83">
      <w:pPr>
        <w:rPr>
          <w:color w:val="000000"/>
          <w:sz w:val="18"/>
          <w:szCs w:val="18"/>
          <w:lang w:val="en-CA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442A9A" w:rsidRPr="00442A9A" w:rsidRDefault="00442A9A" w:rsidP="00442A9A">
      <w:pPr>
        <w:jc w:val="center"/>
        <w:rPr>
          <w:rStyle w:val="high-light-bg4"/>
        </w:rPr>
      </w:pPr>
      <w:r w:rsidRPr="00442A9A">
        <w:rPr>
          <w:rStyle w:val="high-light-bg4"/>
        </w:rPr>
        <w:lastRenderedPageBreak/>
        <w:t xml:space="preserve">Table 4. </w:t>
      </w:r>
      <w:r w:rsidRPr="00442A9A">
        <w:rPr>
          <w:rStyle w:val="high-light-bg4"/>
          <w:rFonts w:eastAsia="黑体"/>
        </w:rPr>
        <w:t>HPV16 E6 gene mutation loci in the cervical cancer of Han women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1"/>
        <w:gridCol w:w="1300"/>
        <w:gridCol w:w="1275"/>
        <w:gridCol w:w="993"/>
        <w:gridCol w:w="850"/>
        <w:gridCol w:w="1105"/>
      </w:tblGrid>
      <w:tr w:rsidR="007C1C6D" w:rsidTr="007C1C6D">
        <w:trPr>
          <w:trHeight w:val="272"/>
          <w:jc w:val="center"/>
        </w:trPr>
        <w:tc>
          <w:tcPr>
            <w:tcW w:w="1961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66A83">
              <w:rPr>
                <w:rFonts w:hAnsi="宋体"/>
                <w:color w:val="000000"/>
                <w:kern w:val="0"/>
                <w:szCs w:val="21"/>
              </w:rPr>
              <w:t>Mutation site</w:t>
            </w:r>
          </w:p>
        </w:tc>
        <w:tc>
          <w:tcPr>
            <w:tcW w:w="1300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G94A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G96A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T178G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T295G</w:t>
            </w:r>
          </w:p>
        </w:tc>
        <w:tc>
          <w:tcPr>
            <w:tcW w:w="1105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T350G</w:t>
            </w:r>
          </w:p>
        </w:tc>
      </w:tr>
      <w:tr w:rsidR="007C1C6D" w:rsidTr="007C1C6D">
        <w:trPr>
          <w:trHeight w:val="272"/>
          <w:jc w:val="center"/>
        </w:trPr>
        <w:tc>
          <w:tcPr>
            <w:tcW w:w="1961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66A83">
              <w:rPr>
                <w:rFonts w:hAnsi="宋体"/>
                <w:color w:val="000000"/>
                <w:kern w:val="0"/>
                <w:szCs w:val="21"/>
              </w:rPr>
              <w:t>Amino acid change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 w:rsidR="007C1C6D" w:rsidRDefault="00644121" w:rsidP="0064412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644121">
              <w:rPr>
                <w:rFonts w:hAnsi="宋体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7C1C6D" w:rsidRDefault="00644121" w:rsidP="0064412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644121">
              <w:rPr>
                <w:rFonts w:hAnsi="宋体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D25E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D64E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L83V</w:t>
            </w:r>
          </w:p>
        </w:tc>
      </w:tr>
      <w:tr w:rsidR="007C1C6D" w:rsidTr="007C1C6D">
        <w:trPr>
          <w:trHeight w:val="272"/>
          <w:jc w:val="center"/>
        </w:trPr>
        <w:tc>
          <w:tcPr>
            <w:tcW w:w="1961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Ep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</w:tr>
      <w:tr w:rsidR="007C1C6D" w:rsidTr="007C1C6D">
        <w:trPr>
          <w:trHeight w:val="272"/>
          <w:jc w:val="center"/>
        </w:trPr>
        <w:tc>
          <w:tcPr>
            <w:tcW w:w="1961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AA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272"/>
          <w:jc w:val="center"/>
        </w:trPr>
        <w:tc>
          <w:tcPr>
            <w:tcW w:w="1961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As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</w:tr>
      <w:tr w:rsidR="007C1C6D" w:rsidTr="007C1C6D">
        <w:trPr>
          <w:trHeight w:val="272"/>
          <w:jc w:val="center"/>
        </w:trPr>
        <w:tc>
          <w:tcPr>
            <w:tcW w:w="1961" w:type="dxa"/>
            <w:tcBorders>
              <w:top w:val="nil"/>
              <w:bottom w:val="single" w:sz="4" w:space="0" w:color="auto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spellStart"/>
            <w:r>
              <w:rPr>
                <w:color w:val="000000"/>
                <w:kern w:val="0"/>
                <w:szCs w:val="21"/>
              </w:rPr>
              <w:t>Af</w:t>
            </w:r>
            <w:proofErr w:type="spellEnd"/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XinJiang96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XinJiang103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XinJiang104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XinJiang106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XinJiang48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XinJiang56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XinJiang57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XinJiang58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XinJiang59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XinJiang60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XinJiang62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XinJiang63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XinJiang64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XinJiang65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XinJiang66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XinJiang67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XinJiang68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XinJiang70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XinJiang71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7C1C6D">
        <w:trPr>
          <w:trHeight w:val="318"/>
          <w:jc w:val="center"/>
        </w:trPr>
        <w:tc>
          <w:tcPr>
            <w:tcW w:w="1961" w:type="dxa"/>
            <w:shd w:val="clear" w:color="auto" w:fill="auto"/>
            <w:vAlign w:val="center"/>
          </w:tcPr>
          <w:p w:rsidR="007C1C6D" w:rsidRDefault="009227EA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t</w:t>
            </w:r>
            <w:r>
              <w:rPr>
                <w:color w:val="000000"/>
                <w:kern w:val="0"/>
                <w:szCs w:val="21"/>
              </w:rPr>
              <w:t>otal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05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10</w:t>
            </w:r>
          </w:p>
        </w:tc>
      </w:tr>
    </w:tbl>
    <w:p w:rsidR="00442A9A" w:rsidRPr="00442A9A" w:rsidRDefault="00442A9A" w:rsidP="00442A9A">
      <w:pPr>
        <w:rPr>
          <w:rStyle w:val="high-light-bg4"/>
          <w:rFonts w:eastAsia="黑体"/>
        </w:rPr>
      </w:pPr>
      <w:r w:rsidRPr="00442A9A">
        <w:rPr>
          <w:rStyle w:val="high-light-bg4"/>
          <w:rFonts w:eastAsia="黑体"/>
        </w:rPr>
        <w:t>Table 4. EP = European standard strain; AA = Asian American; AS = Asian type; AF = African type; Syn = Synonymous. Capital letters are missense mutations, and lowercase letters are synonymous mutations.</w:t>
      </w:r>
    </w:p>
    <w:p w:rsidR="00866A83" w:rsidRPr="00442A9A" w:rsidRDefault="00866A83" w:rsidP="00866A83">
      <w:pPr>
        <w:rPr>
          <w:color w:val="000000"/>
          <w:sz w:val="18"/>
          <w:szCs w:val="18"/>
          <w:lang w:val="en-CA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866A83" w:rsidRDefault="00866A83" w:rsidP="00866A83">
      <w:pPr>
        <w:rPr>
          <w:color w:val="000000"/>
          <w:sz w:val="18"/>
          <w:szCs w:val="18"/>
        </w:rPr>
      </w:pPr>
    </w:p>
    <w:p w:rsidR="004024C2" w:rsidRDefault="004024C2" w:rsidP="00866A83">
      <w:pPr>
        <w:jc w:val="center"/>
        <w:rPr>
          <w:rFonts w:eastAsia="黑体" w:hAnsi="黑体"/>
          <w:color w:val="000000"/>
          <w:szCs w:val="21"/>
        </w:rPr>
      </w:pPr>
    </w:p>
    <w:p w:rsidR="004024C2" w:rsidRDefault="004024C2" w:rsidP="00866A83">
      <w:pPr>
        <w:jc w:val="center"/>
        <w:rPr>
          <w:rFonts w:eastAsia="黑体" w:hAnsi="黑体"/>
          <w:color w:val="000000"/>
          <w:szCs w:val="21"/>
        </w:rPr>
      </w:pPr>
    </w:p>
    <w:p w:rsidR="00866A83" w:rsidRPr="00442A9A" w:rsidRDefault="00442A9A" w:rsidP="00442A9A">
      <w:pPr>
        <w:jc w:val="center"/>
        <w:rPr>
          <w:rStyle w:val="high-light-bg4"/>
        </w:rPr>
      </w:pPr>
      <w:r w:rsidRPr="00442A9A">
        <w:rPr>
          <w:rStyle w:val="high-light-bg4"/>
        </w:rPr>
        <w:lastRenderedPageBreak/>
        <w:t xml:space="preserve">Table 5. </w:t>
      </w:r>
      <w:r w:rsidRPr="00442A9A">
        <w:rPr>
          <w:rStyle w:val="high-light-bg4"/>
          <w:rFonts w:eastAsia="黑体"/>
        </w:rPr>
        <w:t xml:space="preserve">HPV16 E6 gene mutation loci in the cervical cancer of </w:t>
      </w:r>
      <w:r w:rsidRPr="00442A9A">
        <w:rPr>
          <w:rStyle w:val="high-light-bg4"/>
        </w:rPr>
        <w:t>Uygur women</w:t>
      </w:r>
    </w:p>
    <w:tbl>
      <w:tblPr>
        <w:tblW w:w="983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50"/>
        <w:gridCol w:w="1418"/>
        <w:gridCol w:w="806"/>
        <w:gridCol w:w="986"/>
        <w:gridCol w:w="986"/>
        <w:gridCol w:w="1096"/>
        <w:gridCol w:w="1180"/>
        <w:gridCol w:w="1096"/>
      </w:tblGrid>
      <w:tr w:rsidR="007C1C6D" w:rsidTr="0049009A">
        <w:trPr>
          <w:trHeight w:val="270"/>
          <w:jc w:val="center"/>
        </w:trPr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66A83">
              <w:rPr>
                <w:rFonts w:hAnsi="宋体"/>
                <w:color w:val="000000"/>
                <w:kern w:val="0"/>
                <w:szCs w:val="21"/>
              </w:rPr>
              <w:t>Mutation site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A83T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G94A</w:t>
            </w:r>
          </w:p>
        </w:tc>
        <w:tc>
          <w:tcPr>
            <w:tcW w:w="806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G96A</w:t>
            </w:r>
          </w:p>
        </w:tc>
        <w:tc>
          <w:tcPr>
            <w:tcW w:w="986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A131C</w:t>
            </w:r>
          </w:p>
        </w:tc>
        <w:tc>
          <w:tcPr>
            <w:tcW w:w="986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G176A</w:t>
            </w:r>
          </w:p>
        </w:tc>
        <w:tc>
          <w:tcPr>
            <w:tcW w:w="1096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T178G</w:t>
            </w:r>
          </w:p>
        </w:tc>
        <w:tc>
          <w:tcPr>
            <w:tcW w:w="1180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T295G</w:t>
            </w:r>
          </w:p>
        </w:tc>
        <w:tc>
          <w:tcPr>
            <w:tcW w:w="1096" w:type="dxa"/>
            <w:tcBorders>
              <w:top w:val="single" w:sz="4" w:space="0" w:color="auto"/>
              <w:bottom w:val="nil"/>
            </w:tcBorders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T350G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66A83">
              <w:rPr>
                <w:rFonts w:hAnsi="宋体"/>
                <w:color w:val="000000"/>
                <w:kern w:val="0"/>
                <w:szCs w:val="21"/>
              </w:rPr>
              <w:t>Amino acid change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644121" w:rsidP="0064412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644121">
              <w:rPr>
                <w:rFonts w:hAnsi="宋体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644121" w:rsidP="0064412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644121">
              <w:rPr>
                <w:rFonts w:hAnsi="宋体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49009A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644121">
              <w:rPr>
                <w:rFonts w:hAnsi="宋体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49009A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644121">
              <w:rPr>
                <w:rFonts w:hAnsi="宋体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D25N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D25E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D64E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L83V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Ep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AA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As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spellStart"/>
            <w:r>
              <w:rPr>
                <w:color w:val="000000"/>
                <w:kern w:val="0"/>
                <w:szCs w:val="21"/>
              </w:rPr>
              <w:t>Af</w:t>
            </w:r>
            <w:proofErr w:type="spellEnd"/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80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  <w:tc>
          <w:tcPr>
            <w:tcW w:w="1096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8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XinJiang83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T/G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T/G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XinJiang82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tcBorders>
              <w:top w:val="nil"/>
            </w:tcBorders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XinJiang91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XinJiang120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XinJiang121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XinJiang122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XinJiang19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XinJiang29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XinJiang30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XinJiang39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XinJiang45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XinJiang47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XinJiang50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XinJiang52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XinJiang53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XinJiang54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XinJiang72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G</w:t>
            </w:r>
          </w:p>
        </w:tc>
      </w:tr>
      <w:tr w:rsidR="007C1C6D" w:rsidTr="0049009A">
        <w:trPr>
          <w:trHeight w:val="315"/>
          <w:jc w:val="center"/>
        </w:trPr>
        <w:tc>
          <w:tcPr>
            <w:tcW w:w="1418" w:type="dxa"/>
            <w:shd w:val="clear" w:color="auto" w:fill="auto"/>
            <w:vAlign w:val="center"/>
          </w:tcPr>
          <w:p w:rsidR="007C1C6D" w:rsidRDefault="009227EA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t</w:t>
            </w:r>
            <w:r>
              <w:rPr>
                <w:color w:val="000000"/>
                <w:kern w:val="0"/>
                <w:szCs w:val="21"/>
              </w:rPr>
              <w:t>otal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0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7C1C6D" w:rsidRDefault="007C1C6D" w:rsidP="007C1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96" w:type="dxa"/>
            <w:shd w:val="clear" w:color="000000" w:fill="FFFFFF"/>
            <w:vAlign w:val="center"/>
          </w:tcPr>
          <w:p w:rsidR="007C1C6D" w:rsidRDefault="007C1C6D" w:rsidP="007C1C6D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40</w:t>
            </w:r>
          </w:p>
        </w:tc>
      </w:tr>
    </w:tbl>
    <w:p w:rsidR="00442A9A" w:rsidRPr="00442A9A" w:rsidRDefault="00442A9A" w:rsidP="00442A9A">
      <w:pPr>
        <w:rPr>
          <w:rStyle w:val="high-light-bg4"/>
          <w:rFonts w:eastAsia="黑体"/>
        </w:rPr>
      </w:pPr>
      <w:r w:rsidRPr="00442A9A">
        <w:rPr>
          <w:rStyle w:val="high-light-bg4"/>
          <w:rFonts w:eastAsia="黑体"/>
        </w:rPr>
        <w:t>Table 5. EP = European standard strain; AA = Asian American; AS = Asian type; AF = African type; Syn = Synonymous. Capital letters are missense mutations, and lowercase letters are synonymous mutations.</w:t>
      </w:r>
    </w:p>
    <w:p w:rsidR="00E95BC9" w:rsidRPr="00442A9A" w:rsidRDefault="00E95BC9" w:rsidP="00644121">
      <w:pPr>
        <w:rPr>
          <w:rStyle w:val="high-light-bg4"/>
          <w:rFonts w:eastAsia="黑体"/>
        </w:rPr>
      </w:pPr>
      <w:bookmarkStart w:id="0" w:name="_GoBack"/>
      <w:bookmarkEnd w:id="0"/>
    </w:p>
    <w:sectPr w:rsidR="00E95BC9" w:rsidRPr="00442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0D0B" w:rsidRDefault="00B20D0B" w:rsidP="004024C2">
      <w:r>
        <w:separator/>
      </w:r>
    </w:p>
  </w:endnote>
  <w:endnote w:type="continuationSeparator" w:id="0">
    <w:p w:rsidR="00B20D0B" w:rsidRDefault="00B20D0B" w:rsidP="00402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0D0B" w:rsidRDefault="00B20D0B" w:rsidP="004024C2">
      <w:r>
        <w:separator/>
      </w:r>
    </w:p>
  </w:footnote>
  <w:footnote w:type="continuationSeparator" w:id="0">
    <w:p w:rsidR="00B20D0B" w:rsidRDefault="00B20D0B" w:rsidP="004024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M2MLc0NjM2NjCzMLZQ0lEKTi0uzszPAykwrAUA/2Z+0SwAAAA="/>
  </w:docVars>
  <w:rsids>
    <w:rsidRoot w:val="00E95BC9"/>
    <w:rsid w:val="000F78E3"/>
    <w:rsid w:val="001824FA"/>
    <w:rsid w:val="00347E3A"/>
    <w:rsid w:val="004024C2"/>
    <w:rsid w:val="00442A9A"/>
    <w:rsid w:val="0049009A"/>
    <w:rsid w:val="004F1923"/>
    <w:rsid w:val="00532A6E"/>
    <w:rsid w:val="00561F90"/>
    <w:rsid w:val="00644121"/>
    <w:rsid w:val="006C22EF"/>
    <w:rsid w:val="007C1C6D"/>
    <w:rsid w:val="00834D78"/>
    <w:rsid w:val="00866A83"/>
    <w:rsid w:val="009006CD"/>
    <w:rsid w:val="009227EA"/>
    <w:rsid w:val="00944E70"/>
    <w:rsid w:val="00963B75"/>
    <w:rsid w:val="00AA3007"/>
    <w:rsid w:val="00B20D0B"/>
    <w:rsid w:val="00C21528"/>
    <w:rsid w:val="00C30AD5"/>
    <w:rsid w:val="00D74B79"/>
    <w:rsid w:val="00E95BC9"/>
    <w:rsid w:val="00F620DF"/>
    <w:rsid w:val="00FE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7C11A"/>
  <w15:chartTrackingRefBased/>
  <w15:docId w15:val="{28E024AF-B60C-44AA-97B0-607004CE6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qFormat/>
    <w:rsid w:val="000F78E3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-light-bg4">
    <w:name w:val="high-light-bg4"/>
    <w:basedOn w:val="a0"/>
    <w:qFormat/>
    <w:rsid w:val="00866A83"/>
  </w:style>
  <w:style w:type="paragraph" w:styleId="a3">
    <w:name w:val="header"/>
    <w:basedOn w:val="a"/>
    <w:link w:val="a4"/>
    <w:uiPriority w:val="99"/>
    <w:unhideWhenUsed/>
    <w:rsid w:val="004024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24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24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24C2"/>
    <w:rPr>
      <w:sz w:val="18"/>
      <w:szCs w:val="18"/>
    </w:rPr>
  </w:style>
  <w:style w:type="character" w:customStyle="1" w:styleId="30">
    <w:name w:val="标题 3 字符"/>
    <w:basedOn w:val="a0"/>
    <w:link w:val="3"/>
    <w:rsid w:val="000F78E3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D0398-E44C-46D6-A94C-0BB810B49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2606</TotalTime>
  <Pages>6</Pages>
  <Words>702</Words>
  <Characters>4003</Characters>
  <Application>Microsoft Office Word</Application>
  <DocSecurity>0</DocSecurity>
  <Lines>33</Lines>
  <Paragraphs>9</Paragraphs>
  <ScaleCrop>false</ScaleCrop>
  <Company/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辛慧珍 辛慧珍</dc:creator>
  <cp:keywords/>
  <dc:description/>
  <cp:lastModifiedBy>Administrator</cp:lastModifiedBy>
  <cp:revision>11</cp:revision>
  <dcterms:created xsi:type="dcterms:W3CDTF">2019-09-16T09:21:00Z</dcterms:created>
  <dcterms:modified xsi:type="dcterms:W3CDTF">2020-02-16T06:48:00Z</dcterms:modified>
</cp:coreProperties>
</file>